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8F" w:rsidRDefault="0031591C" w:rsidP="0031591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Різдвяні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фести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і заходи_райони_2018</w:t>
      </w:r>
    </w:p>
    <w:p w:rsidR="00FB6DE1" w:rsidRPr="0031591C" w:rsidRDefault="00FB6DE1" w:rsidP="0031591C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15309" w:type="dxa"/>
        <w:tblInd w:w="250" w:type="dxa"/>
        <w:tblLook w:val="04A0"/>
      </w:tblPr>
      <w:tblGrid>
        <w:gridCol w:w="2508"/>
        <w:gridCol w:w="2189"/>
        <w:gridCol w:w="3438"/>
        <w:gridCol w:w="2565"/>
        <w:gridCol w:w="4609"/>
      </w:tblGrid>
      <w:tr w:rsidR="00AA388F" w:rsidRPr="0031591C" w:rsidTr="0031591C">
        <w:tc>
          <w:tcPr>
            <w:tcW w:w="2508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b/>
                <w:sz w:val="28"/>
                <w:szCs w:val="28"/>
              </w:rPr>
              <w:t>Район</w:t>
            </w:r>
          </w:p>
        </w:tc>
        <w:tc>
          <w:tcPr>
            <w:tcW w:w="2189" w:type="dxa"/>
          </w:tcPr>
          <w:p w:rsidR="00AA388F" w:rsidRPr="0031591C" w:rsidRDefault="00AA388F" w:rsidP="0031591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3438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b/>
                <w:sz w:val="28"/>
                <w:szCs w:val="28"/>
              </w:rPr>
              <w:t>Назва заходу</w:t>
            </w:r>
          </w:p>
        </w:tc>
        <w:tc>
          <w:tcPr>
            <w:tcW w:w="2565" w:type="dxa"/>
          </w:tcPr>
          <w:p w:rsidR="00AA388F" w:rsidRPr="0031591C" w:rsidRDefault="00AA388F" w:rsidP="0031591C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Місце </w:t>
            </w:r>
          </w:p>
        </w:tc>
        <w:tc>
          <w:tcPr>
            <w:tcW w:w="4609" w:type="dxa"/>
          </w:tcPr>
          <w:p w:rsidR="00AA388F" w:rsidRPr="0031591C" w:rsidRDefault="00AA388F" w:rsidP="00FB6DE1">
            <w:pPr>
              <w:pStyle w:val="a3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b/>
                <w:sz w:val="28"/>
                <w:szCs w:val="28"/>
              </w:rPr>
              <w:t>Короткий опис</w:t>
            </w:r>
          </w:p>
        </w:tc>
      </w:tr>
      <w:tr w:rsidR="00AA388F" w:rsidRPr="0031591C" w:rsidTr="0031591C">
        <w:tc>
          <w:tcPr>
            <w:tcW w:w="2508" w:type="dxa"/>
            <w:vMerge w:val="restart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8 січня 2018р.</w:t>
            </w:r>
          </w:p>
        </w:tc>
        <w:tc>
          <w:tcPr>
            <w:tcW w:w="3438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Різдвяна феєрія «Колядки»</w:t>
            </w:r>
          </w:p>
        </w:tc>
        <w:tc>
          <w:tcPr>
            <w:tcW w:w="2565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площа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Жовква</w:t>
            </w:r>
            <w:proofErr w:type="spellEnd"/>
          </w:p>
        </w:tc>
        <w:tc>
          <w:tcPr>
            <w:tcW w:w="4609" w:type="dxa"/>
          </w:tcPr>
          <w:p w:rsidR="00AA388F" w:rsidRPr="0031591C" w:rsidRDefault="00AA388F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Різдвяна програма колективів художньої самодіяльності із колядою.</w:t>
            </w:r>
          </w:p>
        </w:tc>
      </w:tr>
      <w:tr w:rsidR="00AA388F" w:rsidRPr="0031591C" w:rsidTr="0031591C">
        <w:tc>
          <w:tcPr>
            <w:tcW w:w="2508" w:type="dxa"/>
            <w:vMerge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9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8 січня 2018р.</w:t>
            </w:r>
          </w:p>
        </w:tc>
        <w:tc>
          <w:tcPr>
            <w:tcW w:w="3438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«Різдво в замку»</w:t>
            </w:r>
          </w:p>
        </w:tc>
        <w:tc>
          <w:tcPr>
            <w:tcW w:w="2565" w:type="dxa"/>
          </w:tcPr>
          <w:p w:rsidR="00AA388F" w:rsidRPr="0031591C" w:rsidRDefault="00AA388F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замок</w:t>
            </w:r>
          </w:p>
        </w:tc>
        <w:tc>
          <w:tcPr>
            <w:tcW w:w="4609" w:type="dxa"/>
          </w:tcPr>
          <w:p w:rsidR="00AA388F" w:rsidRPr="0031591C" w:rsidRDefault="00AA388F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Виставка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шопок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, майстер – класи виготовлення різдвяних прикрас. Частування пампушками.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190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Пустомитівський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190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7-21 січня 2018р.</w:t>
            </w:r>
          </w:p>
        </w:tc>
        <w:tc>
          <w:tcPr>
            <w:tcW w:w="3438" w:type="dxa"/>
          </w:tcPr>
          <w:p w:rsidR="0031591C" w:rsidRPr="0031591C" w:rsidRDefault="0031591C" w:rsidP="00190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Районний фестиваль вертепів «Колядуймо разом»</w:t>
            </w:r>
          </w:p>
        </w:tc>
        <w:tc>
          <w:tcPr>
            <w:tcW w:w="2565" w:type="dxa"/>
          </w:tcPr>
          <w:p w:rsidR="0031591C" w:rsidRPr="0031591C" w:rsidRDefault="0031591C" w:rsidP="001908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У виконанні учасників фестивалю, хорових капел звучатимуть традиційні колядки.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Бродівський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9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Регіональний фестиваль «Коляди і пампуха» 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РНД м. Броди</w:t>
            </w:r>
          </w:p>
        </w:tc>
        <w:tc>
          <w:tcPr>
            <w:tcW w:w="4609" w:type="dxa"/>
          </w:tcPr>
          <w:p w:rsidR="0031591C" w:rsidRPr="0031591C" w:rsidRDefault="00FB6DE1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 </w:t>
            </w:r>
            <w:r w:rsidR="0031591C" w:rsidRPr="003159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рамках фестивалю відбудеться традиційне та улюблене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31591C" w:rsidRPr="0031591C">
              <w:rPr>
                <w:rStyle w:val="a6"/>
                <w:rFonts w:ascii="Times New Roman" w:hAnsi="Times New Roman" w:cs="Times New Roman"/>
                <w:b w:val="0"/>
                <w:bCs w:val="0"/>
                <w:sz w:val="28"/>
                <w:szCs w:val="28"/>
                <w:shd w:val="clear" w:color="auto" w:fill="FFFFFF"/>
              </w:rPr>
              <w:t>Свято Пампуха</w:t>
            </w:r>
            <w:r w:rsidR="0031591C" w:rsidRPr="003159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 Гості Свята матимуть змогу долучитися до давніх звичаїв та насолодитися виступами найкращих вуличних вертепів.</w:t>
            </w:r>
            <w:r w:rsidR="0031591C"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Колядки, віншування. Виступ хорів.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Миколаївський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12-16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Маланка з сучасними образами</w:t>
            </w:r>
          </w:p>
        </w:tc>
        <w:tc>
          <w:tcPr>
            <w:tcW w:w="2565" w:type="dxa"/>
          </w:tcPr>
          <w:p w:rsidR="0031591C" w:rsidRPr="0031591C" w:rsidRDefault="0031591C" w:rsidP="0031591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Відвідання різних </w:t>
            </w: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Свято Маланки 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за  давніми традиціями та сучасними жартами 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Турківський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13-14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Районні огляди вертепів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Культурний центр м. Турка</w:t>
            </w: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Виступ вертепів з усіх НД. 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Буський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Театралізоване дійство «Старий Новий Рік»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площа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Буськ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Виступи вертепів з усіх НД. Колядки, щедрівки.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Фестиваль «Вертепів»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площа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Жовква</w:t>
            </w:r>
            <w:proofErr w:type="spellEnd"/>
          </w:p>
        </w:tc>
        <w:tc>
          <w:tcPr>
            <w:tcW w:w="4609" w:type="dxa"/>
          </w:tcPr>
          <w:p w:rsid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Виступи</w:t>
            </w:r>
            <w:r w:rsidR="00AF234F">
              <w:rPr>
                <w:rFonts w:ascii="Times New Roman" w:hAnsi="Times New Roman" w:cs="Times New Roman"/>
                <w:sz w:val="28"/>
                <w:szCs w:val="28"/>
              </w:rPr>
              <w:t xml:space="preserve"> вертепів </w:t>
            </w:r>
            <w:proofErr w:type="spellStart"/>
            <w:r w:rsidR="00AF234F">
              <w:rPr>
                <w:rFonts w:ascii="Times New Roman" w:hAnsi="Times New Roman" w:cs="Times New Roman"/>
                <w:sz w:val="28"/>
                <w:szCs w:val="28"/>
              </w:rPr>
              <w:t>Жовківського</w:t>
            </w:r>
            <w:proofErr w:type="spellEnd"/>
            <w:r w:rsidR="00AF234F">
              <w:rPr>
                <w:rFonts w:ascii="Times New Roman" w:hAnsi="Times New Roman" w:cs="Times New Roman"/>
                <w:sz w:val="28"/>
                <w:szCs w:val="28"/>
              </w:rPr>
              <w:t xml:space="preserve"> району (</w:t>
            </w: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понад 30 вертепів). Представлення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звізд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шопок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(різних розмірів). </w:t>
            </w:r>
          </w:p>
          <w:p w:rsidR="00FB6DE1" w:rsidRPr="0031591C" w:rsidRDefault="00FB6DE1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Мостиський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Районний фестиваль «Коляд коляд колядниця»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с.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Підгать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Виступ вертепів, колективів, віншування.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Дигустація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пампушків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. Виставка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шопок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Перемишлянський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Районний фестиваль «Коляд коляд колядниця»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Перемишляни</w:t>
            </w:r>
            <w:proofErr w:type="spellEnd"/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с.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Бібрка</w:t>
            </w:r>
            <w:proofErr w:type="spellEnd"/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с.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Дунаїв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Колядки, віншування.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Яворівський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70 років розстріляного вертепу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Мальчиці</w:t>
            </w:r>
            <w:proofErr w:type="spellEnd"/>
          </w:p>
        </w:tc>
        <w:tc>
          <w:tcPr>
            <w:tcW w:w="4609" w:type="dxa"/>
          </w:tcPr>
          <w:p w:rsid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Панахида на могилі. </w:t>
            </w:r>
          </w:p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Виступ вертепів. 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Самбірський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B03D5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«Ой радуйся ся земле»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площа м. Самбір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 вертепів.</w:t>
            </w:r>
          </w:p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Колядки, віншування.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Мостиський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Мостиська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14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Маланка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парк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Мостиськ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Маланка</w:t>
            </w:r>
            <w:r w:rsidR="00B03D5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, щедрування </w:t>
            </w:r>
          </w:p>
        </w:tc>
      </w:tr>
      <w:tr w:rsidR="0031591C" w:rsidRPr="0031591C" w:rsidTr="0031591C">
        <w:tc>
          <w:tcPr>
            <w:tcW w:w="2508" w:type="dxa"/>
            <w:vMerge w:val="restart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18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Фестиваль «Хорів»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площа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Жовква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Колядування, віншування церковних хорів.</w:t>
            </w:r>
          </w:p>
        </w:tc>
      </w:tr>
      <w:tr w:rsidR="0031591C" w:rsidRPr="0031591C" w:rsidTr="0031591C">
        <w:tc>
          <w:tcPr>
            <w:tcW w:w="2508" w:type="dxa"/>
            <w:vMerge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19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Різдвяна коляда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НД с. Куликів</w:t>
            </w:r>
          </w:p>
        </w:tc>
        <w:tc>
          <w:tcPr>
            <w:tcW w:w="4609" w:type="dxa"/>
          </w:tcPr>
          <w:p w:rsidR="00B03D5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Різдвяна програма колектив. Частування пампушка. </w:t>
            </w:r>
          </w:p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 вертепів, хорів (понад 20 колективів).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Камянко-Бузький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Жовтанецька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19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Різдвяний фестиваль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біля озера с. Велике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Колодно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Колядки, щедрівки.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Старосамбірський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20 січня 2018р. 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Фестиваль «Казка різдвяних снів»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РНД м. Старий Самбір</w:t>
            </w: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Виставка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шопок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. Виступ вертепів, щедрівки, віншування.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Сокальський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21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хорів «Колядує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Сокальщина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РНД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Сокаль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Колядки, віншування. </w:t>
            </w:r>
          </w:p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 з інших областей.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Городоцький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21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Фестиваль «Вертепів»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РНД</w:t>
            </w:r>
          </w:p>
          <w:p w:rsid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м.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Комарно</w:t>
            </w:r>
            <w:proofErr w:type="spellEnd"/>
          </w:p>
          <w:p w:rsidR="00FB6DE1" w:rsidRPr="0031591C" w:rsidRDefault="00FB6DE1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 вертепів, віншування.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Жидачівський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Ходорівська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21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Фестиваль вертепів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площа м. Ходорів</w:t>
            </w: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 вертепів.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Пустомитівський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Давидівська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21 січня 2018р.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Давидівські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фестини</w:t>
            </w:r>
            <w:proofErr w:type="spellEnd"/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площа с. Давидів</w:t>
            </w: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 вертепів. Коля</w:t>
            </w:r>
            <w:r w:rsidR="00B03D5C">
              <w:rPr>
                <w:rFonts w:ascii="Times New Roman" w:hAnsi="Times New Roman" w:cs="Times New Roman"/>
                <w:sz w:val="28"/>
                <w:szCs w:val="28"/>
              </w:rPr>
              <w:t xml:space="preserve">дки, віншування. Частування </w:t>
            </w:r>
            <w:proofErr w:type="spellStart"/>
            <w:r w:rsidR="00B03D5C">
              <w:rPr>
                <w:rFonts w:ascii="Times New Roman" w:hAnsi="Times New Roman" w:cs="Times New Roman"/>
                <w:sz w:val="28"/>
                <w:szCs w:val="28"/>
              </w:rPr>
              <w:t>кулі</w:t>
            </w: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ша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та гарячого чаю.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Дрогобицький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4 лютого 2018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Гала концерт «Колядує Франкове подвір</w:t>
            </w:r>
            <w:r w:rsidRPr="0031591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я»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РНД м. Дрогобич</w:t>
            </w:r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Колядки, віншування.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Миколаївський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Тростянецька ОТГ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Дата узгоджується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Різдвяний фестиваль «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Стільська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коляда»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с.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Стільсько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Колядки, щедрівки.</w:t>
            </w:r>
          </w:p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Виступ вертепів.</w:t>
            </w:r>
          </w:p>
        </w:tc>
      </w:tr>
      <w:tr w:rsidR="0031591C" w:rsidRPr="0031591C" w:rsidTr="0031591C">
        <w:tc>
          <w:tcPr>
            <w:tcW w:w="250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Камянко-Бузький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Жовтанецька</w:t>
            </w:r>
            <w:proofErr w:type="spellEnd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2189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Дата узгоджується</w:t>
            </w:r>
          </w:p>
        </w:tc>
        <w:tc>
          <w:tcPr>
            <w:tcW w:w="3438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Фестиваль колядок</w:t>
            </w:r>
          </w:p>
        </w:tc>
        <w:tc>
          <w:tcPr>
            <w:tcW w:w="2565" w:type="dxa"/>
          </w:tcPr>
          <w:p w:rsidR="0031591C" w:rsidRPr="0031591C" w:rsidRDefault="0031591C" w:rsidP="00D626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 xml:space="preserve">НД с. </w:t>
            </w:r>
            <w:proofErr w:type="spellStart"/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Колоденці</w:t>
            </w:r>
            <w:proofErr w:type="spellEnd"/>
          </w:p>
        </w:tc>
        <w:tc>
          <w:tcPr>
            <w:tcW w:w="4609" w:type="dxa"/>
          </w:tcPr>
          <w:p w:rsidR="0031591C" w:rsidRPr="0031591C" w:rsidRDefault="0031591C" w:rsidP="00FB6DE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91C">
              <w:rPr>
                <w:rFonts w:ascii="Times New Roman" w:hAnsi="Times New Roman" w:cs="Times New Roman"/>
                <w:sz w:val="28"/>
                <w:szCs w:val="28"/>
              </w:rPr>
              <w:t>Колядки, щедрівки, віншування.</w:t>
            </w:r>
          </w:p>
        </w:tc>
      </w:tr>
    </w:tbl>
    <w:p w:rsidR="00AA388F" w:rsidRPr="0031591C" w:rsidRDefault="00AA388F" w:rsidP="00AA388F">
      <w:pPr>
        <w:rPr>
          <w:rFonts w:ascii="Times New Roman" w:hAnsi="Times New Roman" w:cs="Times New Roman"/>
          <w:sz w:val="28"/>
          <w:szCs w:val="28"/>
        </w:rPr>
      </w:pPr>
    </w:p>
    <w:p w:rsidR="008F1297" w:rsidRPr="0031591C" w:rsidRDefault="008F1297">
      <w:pPr>
        <w:rPr>
          <w:rFonts w:ascii="Times New Roman" w:hAnsi="Times New Roman" w:cs="Times New Roman"/>
          <w:sz w:val="28"/>
          <w:szCs w:val="28"/>
        </w:rPr>
      </w:pPr>
    </w:p>
    <w:p w:rsidR="0031591C" w:rsidRPr="0031591C" w:rsidRDefault="0031591C">
      <w:pPr>
        <w:rPr>
          <w:rFonts w:ascii="Times New Roman" w:hAnsi="Times New Roman" w:cs="Times New Roman"/>
          <w:sz w:val="28"/>
          <w:szCs w:val="28"/>
        </w:rPr>
      </w:pPr>
    </w:p>
    <w:sectPr w:rsidR="0031591C" w:rsidRPr="0031591C" w:rsidSect="00FB6DE1">
      <w:pgSz w:w="16838" w:h="11906" w:orient="landscape"/>
      <w:pgMar w:top="993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A388F"/>
    <w:rsid w:val="000A4A3D"/>
    <w:rsid w:val="002E6E9F"/>
    <w:rsid w:val="0031591C"/>
    <w:rsid w:val="00335745"/>
    <w:rsid w:val="00694E44"/>
    <w:rsid w:val="008F1297"/>
    <w:rsid w:val="00AA388F"/>
    <w:rsid w:val="00AF234F"/>
    <w:rsid w:val="00B03D5C"/>
    <w:rsid w:val="00B20550"/>
    <w:rsid w:val="00F63427"/>
    <w:rsid w:val="00FB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388F"/>
    <w:pPr>
      <w:spacing w:after="0" w:line="240" w:lineRule="auto"/>
    </w:pPr>
  </w:style>
  <w:style w:type="table" w:styleId="a4">
    <w:name w:val="Table Grid"/>
    <w:basedOn w:val="a1"/>
    <w:uiPriority w:val="59"/>
    <w:rsid w:val="00AA38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A388F"/>
    <w:rPr>
      <w:color w:val="0000FF"/>
      <w:u w:val="single"/>
    </w:rPr>
  </w:style>
  <w:style w:type="character" w:styleId="a6">
    <w:name w:val="Strong"/>
    <w:basedOn w:val="a0"/>
    <w:uiPriority w:val="22"/>
    <w:qFormat/>
    <w:rsid w:val="00AA38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2225</Words>
  <Characters>1269</Characters>
  <Application>Microsoft Office Word</Application>
  <DocSecurity>0</DocSecurity>
  <Lines>10</Lines>
  <Paragraphs>6</Paragraphs>
  <ScaleCrop>false</ScaleCrop>
  <Company>*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01</cp:lastModifiedBy>
  <cp:revision>2</cp:revision>
  <dcterms:created xsi:type="dcterms:W3CDTF">2018-01-04T10:09:00Z</dcterms:created>
  <dcterms:modified xsi:type="dcterms:W3CDTF">2018-01-04T10:09:00Z</dcterms:modified>
</cp:coreProperties>
</file>