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7FC" w:rsidRPr="00816E05" w:rsidRDefault="006177FC" w:rsidP="006177FC">
      <w:pPr>
        <w:tabs>
          <w:tab w:val="left" w:pos="5812"/>
        </w:tabs>
        <w:spacing w:after="0"/>
        <w:jc w:val="right"/>
        <w:rPr>
          <w:rFonts w:ascii="Times New Roman" w:eastAsia="Times New Roman" w:hAnsi="Times New Roman"/>
          <w:b/>
          <w:i/>
          <w:sz w:val="24"/>
          <w:szCs w:val="24"/>
        </w:rPr>
      </w:pPr>
      <w:r w:rsidRPr="00816E05">
        <w:rPr>
          <w:rFonts w:ascii="Times New Roman" w:eastAsia="Times New Roman" w:hAnsi="Times New Roman"/>
          <w:b/>
          <w:i/>
          <w:sz w:val="24"/>
          <w:szCs w:val="24"/>
        </w:rPr>
        <w:t>Додаток 1 до Завдання 2</w:t>
      </w:r>
    </w:p>
    <w:p w:rsidR="006177FC" w:rsidRPr="00816E05" w:rsidRDefault="006177FC" w:rsidP="006177FC">
      <w:pPr>
        <w:tabs>
          <w:tab w:val="left" w:pos="5812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7"/>
          <w:szCs w:val="27"/>
        </w:rPr>
      </w:pPr>
    </w:p>
    <w:p w:rsidR="006177FC" w:rsidRPr="00816E05" w:rsidRDefault="006177FC" w:rsidP="006177FC">
      <w:pPr>
        <w:tabs>
          <w:tab w:val="left" w:pos="5812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16E05">
        <w:rPr>
          <w:rFonts w:ascii="Times New Roman" w:eastAsia="Times New Roman" w:hAnsi="Times New Roman"/>
          <w:b/>
          <w:sz w:val="28"/>
          <w:szCs w:val="28"/>
        </w:rPr>
        <w:t xml:space="preserve">Форма інвестиційного </w:t>
      </w:r>
      <w:proofErr w:type="spellStart"/>
      <w:r w:rsidRPr="00816E05">
        <w:rPr>
          <w:rFonts w:ascii="Times New Roman" w:eastAsia="Times New Roman" w:hAnsi="Times New Roman"/>
          <w:b/>
          <w:sz w:val="28"/>
          <w:szCs w:val="28"/>
        </w:rPr>
        <w:t>проєкту</w:t>
      </w:r>
      <w:proofErr w:type="spellEnd"/>
      <w:r w:rsidRPr="00816E05">
        <w:rPr>
          <w:rFonts w:ascii="Times New Roman" w:eastAsia="Times New Roman" w:hAnsi="Times New Roman"/>
          <w:b/>
          <w:sz w:val="28"/>
          <w:szCs w:val="28"/>
        </w:rPr>
        <w:t xml:space="preserve"> розвитку бізнесу</w:t>
      </w:r>
    </w:p>
    <w:p w:rsidR="006177FC" w:rsidRPr="00816E05" w:rsidRDefault="006177FC" w:rsidP="006177FC">
      <w:pPr>
        <w:tabs>
          <w:tab w:val="left" w:pos="5812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16E05">
        <w:rPr>
          <w:rFonts w:ascii="Times New Roman" w:eastAsia="Times New Roman" w:hAnsi="Times New Roman"/>
          <w:b/>
          <w:sz w:val="28"/>
          <w:szCs w:val="28"/>
        </w:rPr>
        <w:t>для отримання відшкодування відсотків за кредитами</w:t>
      </w:r>
    </w:p>
    <w:p w:rsidR="006177FC" w:rsidRPr="00816E05" w:rsidRDefault="006177FC" w:rsidP="006177FC">
      <w:pPr>
        <w:tabs>
          <w:tab w:val="left" w:pos="5812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5"/>
        <w:gridCol w:w="4786"/>
      </w:tblGrid>
      <w:tr w:rsidR="006177FC" w:rsidRPr="00E73E6A" w:rsidTr="001A369A">
        <w:tc>
          <w:tcPr>
            <w:tcW w:w="4819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Назва організації</w:t>
            </w:r>
          </w:p>
        </w:tc>
        <w:tc>
          <w:tcPr>
            <w:tcW w:w="492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4819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Організаційно-правова форма</w:t>
            </w:r>
          </w:p>
        </w:tc>
        <w:tc>
          <w:tcPr>
            <w:tcW w:w="492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4819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Код ЄДРПОУ</w:t>
            </w:r>
          </w:p>
        </w:tc>
        <w:tc>
          <w:tcPr>
            <w:tcW w:w="492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4819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 xml:space="preserve">Види діяльності згідно </w:t>
            </w:r>
            <w:r w:rsidRPr="00E73E6A">
              <w:rPr>
                <w:rFonts w:ascii="Times New Roman" w:hAnsi="Times New Roman"/>
                <w:sz w:val="28"/>
                <w:szCs w:val="28"/>
              </w:rPr>
              <w:t>із КВЕД 2010</w:t>
            </w:r>
          </w:p>
        </w:tc>
        <w:tc>
          <w:tcPr>
            <w:tcW w:w="492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4819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Адреса організації</w:t>
            </w:r>
          </w:p>
        </w:tc>
        <w:tc>
          <w:tcPr>
            <w:tcW w:w="492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4819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Телефон організації</w:t>
            </w:r>
          </w:p>
        </w:tc>
        <w:tc>
          <w:tcPr>
            <w:tcW w:w="492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4819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Електронна пошта організації</w:t>
            </w:r>
          </w:p>
        </w:tc>
        <w:tc>
          <w:tcPr>
            <w:tcW w:w="492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4819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Прізвище, ім’я контактної особи</w:t>
            </w:r>
          </w:p>
        </w:tc>
        <w:tc>
          <w:tcPr>
            <w:tcW w:w="492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4819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Посада контактної особи</w:t>
            </w:r>
          </w:p>
        </w:tc>
        <w:tc>
          <w:tcPr>
            <w:tcW w:w="492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4819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Телефон контактної особи</w:t>
            </w:r>
          </w:p>
        </w:tc>
        <w:tc>
          <w:tcPr>
            <w:tcW w:w="492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4819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Електронна пошта контактної особи</w:t>
            </w:r>
          </w:p>
        </w:tc>
        <w:tc>
          <w:tcPr>
            <w:tcW w:w="492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177FC" w:rsidRPr="00816E05" w:rsidRDefault="006177FC" w:rsidP="006177FC">
      <w:pPr>
        <w:pStyle w:val="a3"/>
        <w:tabs>
          <w:tab w:val="left" w:pos="581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7FC" w:rsidRPr="00816E05" w:rsidRDefault="006177FC" w:rsidP="006177FC">
      <w:pPr>
        <w:pStyle w:val="a3"/>
        <w:tabs>
          <w:tab w:val="left" w:pos="581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6E05">
        <w:rPr>
          <w:rFonts w:ascii="Times New Roman" w:eastAsia="Times New Roman" w:hAnsi="Times New Roman" w:cs="Times New Roman"/>
          <w:sz w:val="28"/>
          <w:szCs w:val="28"/>
        </w:rPr>
        <w:t>1. Показники фінансово-господарської діяльності за останні 2 роки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5"/>
        <w:gridCol w:w="2084"/>
        <w:gridCol w:w="1682"/>
      </w:tblGrid>
      <w:tr w:rsidR="006177FC" w:rsidRPr="00E73E6A" w:rsidTr="001A369A">
        <w:tc>
          <w:tcPr>
            <w:tcW w:w="708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b/>
                <w:sz w:val="28"/>
                <w:szCs w:val="28"/>
              </w:rPr>
              <w:t>Показник</w:t>
            </w:r>
          </w:p>
        </w:tc>
        <w:tc>
          <w:tcPr>
            <w:tcW w:w="1417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b/>
                <w:sz w:val="28"/>
                <w:szCs w:val="28"/>
              </w:rPr>
              <w:t>Передостанній рік</w:t>
            </w:r>
          </w:p>
        </w:tc>
        <w:tc>
          <w:tcPr>
            <w:tcW w:w="1242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b/>
                <w:sz w:val="28"/>
                <w:szCs w:val="28"/>
              </w:rPr>
              <w:t>Попередній рік</w:t>
            </w:r>
          </w:p>
        </w:tc>
      </w:tr>
      <w:tr w:rsidR="006177FC" w:rsidRPr="00E73E6A" w:rsidTr="001A369A">
        <w:tc>
          <w:tcPr>
            <w:tcW w:w="708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Види продукції (товарів) організації, одиниць</w:t>
            </w:r>
          </w:p>
        </w:tc>
        <w:tc>
          <w:tcPr>
            <w:tcW w:w="1417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708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Обсяг продажів, грн.</w:t>
            </w:r>
          </w:p>
        </w:tc>
        <w:tc>
          <w:tcPr>
            <w:tcW w:w="1417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708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Обсяг експорту, грн.</w:t>
            </w:r>
          </w:p>
        </w:tc>
        <w:tc>
          <w:tcPr>
            <w:tcW w:w="1417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177FC" w:rsidRPr="00E73E6A" w:rsidTr="001A369A">
        <w:tc>
          <w:tcPr>
            <w:tcW w:w="7088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73E6A">
              <w:rPr>
                <w:rFonts w:ascii="Times New Roman" w:eastAsia="Times New Roman" w:hAnsi="Times New Roman"/>
                <w:sz w:val="28"/>
                <w:szCs w:val="28"/>
              </w:rPr>
              <w:t>Кількість робочих місць (трудові контракти, цивільно-правові угоди), осіб</w:t>
            </w:r>
          </w:p>
        </w:tc>
        <w:tc>
          <w:tcPr>
            <w:tcW w:w="1417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42" w:type="dxa"/>
          </w:tcPr>
          <w:p w:rsidR="006177FC" w:rsidRPr="00E73E6A" w:rsidRDefault="006177FC" w:rsidP="001A369A">
            <w:pPr>
              <w:tabs>
                <w:tab w:val="left" w:pos="5812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6177FC" w:rsidRPr="00816E05" w:rsidRDefault="006177FC" w:rsidP="006177FC">
      <w:pPr>
        <w:tabs>
          <w:tab w:val="left" w:pos="5812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6177FC" w:rsidRPr="00816E05" w:rsidRDefault="006177FC" w:rsidP="006177FC">
      <w:pPr>
        <w:pStyle w:val="a3"/>
        <w:tabs>
          <w:tab w:val="left" w:pos="5812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16E05">
        <w:rPr>
          <w:rFonts w:ascii="Times New Roman" w:eastAsia="Times New Roman" w:hAnsi="Times New Roman" w:cs="Times New Roman"/>
          <w:sz w:val="28"/>
          <w:szCs w:val="28"/>
        </w:rPr>
        <w:t>2. Вид діяльності, виробничі можливості, кадровий потенціал, фінансово-господарська стійкість.</w:t>
      </w:r>
    </w:p>
    <w:p w:rsidR="006177FC" w:rsidRPr="00816E05" w:rsidRDefault="006177FC" w:rsidP="006177FC">
      <w:pPr>
        <w:pStyle w:val="a3"/>
        <w:tabs>
          <w:tab w:val="left" w:pos="581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6E05">
        <w:rPr>
          <w:rFonts w:ascii="Times New Roman" w:hAnsi="Times New Roman" w:cs="Times New Roman"/>
          <w:sz w:val="28"/>
          <w:szCs w:val="28"/>
        </w:rPr>
        <w:t>3. Планований напрямок використання кредитних коштів.</w:t>
      </w:r>
    </w:p>
    <w:p w:rsidR="006177FC" w:rsidRPr="00816E05" w:rsidRDefault="006177FC" w:rsidP="006177FC">
      <w:pPr>
        <w:pStyle w:val="a3"/>
        <w:tabs>
          <w:tab w:val="left" w:pos="581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6E05">
        <w:rPr>
          <w:rFonts w:ascii="Times New Roman" w:hAnsi="Times New Roman" w:cs="Times New Roman"/>
          <w:sz w:val="28"/>
          <w:szCs w:val="28"/>
        </w:rPr>
        <w:t xml:space="preserve">4. Очікуваний приріст виробництва і реалізації продукції (товарів) у результаті реалізації </w:t>
      </w:r>
      <w:proofErr w:type="spellStart"/>
      <w:r w:rsidRPr="00816E05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816E05">
        <w:rPr>
          <w:rFonts w:ascii="Times New Roman" w:hAnsi="Times New Roman" w:cs="Times New Roman"/>
          <w:sz w:val="28"/>
          <w:szCs w:val="28"/>
        </w:rPr>
        <w:t>.</w:t>
      </w:r>
    </w:p>
    <w:p w:rsidR="006177FC" w:rsidRPr="00816E05" w:rsidRDefault="006177FC" w:rsidP="006177FC">
      <w:pPr>
        <w:pStyle w:val="a3"/>
        <w:tabs>
          <w:tab w:val="left" w:pos="581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16E05">
        <w:rPr>
          <w:rFonts w:ascii="Times New Roman" w:hAnsi="Times New Roman" w:cs="Times New Roman"/>
          <w:sz w:val="28"/>
          <w:szCs w:val="28"/>
        </w:rPr>
        <w:t xml:space="preserve">5. Очікуване зниження собівартості виробництва і продукції у результаті реалізації </w:t>
      </w:r>
      <w:proofErr w:type="spellStart"/>
      <w:r w:rsidRPr="00816E05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816E05">
        <w:rPr>
          <w:rFonts w:ascii="Times New Roman" w:hAnsi="Times New Roman" w:cs="Times New Roman"/>
          <w:sz w:val="28"/>
          <w:szCs w:val="28"/>
        </w:rPr>
        <w:t>.</w:t>
      </w:r>
    </w:p>
    <w:p w:rsidR="006177FC" w:rsidRPr="00816E05" w:rsidRDefault="006177FC" w:rsidP="006177FC">
      <w:pPr>
        <w:pStyle w:val="a3"/>
        <w:tabs>
          <w:tab w:val="left" w:pos="5812"/>
        </w:tabs>
        <w:spacing w:after="0" w:line="240" w:lineRule="auto"/>
        <w:ind w:left="0"/>
        <w:jc w:val="both"/>
        <w:rPr>
          <w:rFonts w:ascii="Gotham Pro" w:eastAsia="Times New Roman" w:hAnsi="Gotham Pro" w:cs="Gotham Pro"/>
        </w:rPr>
      </w:pPr>
      <w:r w:rsidRPr="00816E05">
        <w:rPr>
          <w:rFonts w:ascii="Times New Roman" w:hAnsi="Times New Roman" w:cs="Times New Roman"/>
          <w:sz w:val="28"/>
          <w:szCs w:val="28"/>
        </w:rPr>
        <w:lastRenderedPageBreak/>
        <w:t>6. Очікувані нові ринки збуту продукції (товарів) за межами області і країни.</w:t>
      </w:r>
    </w:p>
    <w:p w:rsidR="00844BEB" w:rsidRDefault="00844BEB">
      <w:bookmarkStart w:id="0" w:name="_GoBack"/>
      <w:bookmarkEnd w:id="0"/>
    </w:p>
    <w:sectPr w:rsidR="00844B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ont326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Gotham Pro">
    <w:altName w:val="Arial"/>
    <w:panose1 w:val="00000000000000000000"/>
    <w:charset w:val="00"/>
    <w:family w:val="modern"/>
    <w:notTrueType/>
    <w:pitch w:val="variable"/>
    <w:sig w:usb0="80000AAF" w:usb1="5000204A" w:usb2="00000000" w:usb3="00000000" w:csb0="0000003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79"/>
    <w:rsid w:val="006177FC"/>
    <w:rsid w:val="00844BEB"/>
    <w:rsid w:val="00941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574C47-7FE8-4FB3-AD10-FDD166A9A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7F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7FC"/>
    <w:pPr>
      <w:suppressAutoHyphens/>
      <w:ind w:left="720"/>
      <w:contextualSpacing/>
    </w:pPr>
    <w:rPr>
      <w:rFonts w:ascii="Calibri" w:eastAsia="font326" w:hAnsi="Calibri" w:cs="font326"/>
      <w:kern w:val="1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Presa</dc:creator>
  <cp:keywords/>
  <dc:description/>
  <cp:lastModifiedBy>Presa</cp:lastModifiedBy>
  <cp:revision>2</cp:revision>
  <dcterms:created xsi:type="dcterms:W3CDTF">2019-09-17T07:23:00Z</dcterms:created>
  <dcterms:modified xsi:type="dcterms:W3CDTF">2019-09-17T07:24:00Z</dcterms:modified>
</cp:coreProperties>
</file>